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0" w:rsidRPr="00F61370" w:rsidRDefault="00F61370" w:rsidP="00F61370">
      <w:pPr>
        <w:jc w:val="center"/>
        <w:rPr>
          <w:rFonts w:ascii="Lucida Sans Unicode" w:hAnsi="Lucida Sans Unicode" w:cs="Lucida Sans Unicode"/>
          <w:b/>
          <w:bCs/>
          <w:highlight w:val="lightGray"/>
        </w:rPr>
      </w:pPr>
      <w:r w:rsidRPr="00F61370">
        <w:rPr>
          <w:rFonts w:ascii="Lucida Sans Unicode" w:hAnsi="Lucida Sans Unicode" w:cs="Lucida Sans Unicode"/>
          <w:b/>
          <w:highlight w:val="lightGray"/>
          <w:u w:val="single"/>
        </w:rPr>
        <w:t>ΠΑΡΑΡΤΗΜΑ Α</w:t>
      </w:r>
    </w:p>
    <w:p w:rsidR="00F61370" w:rsidRPr="00F61370" w:rsidRDefault="00F61370" w:rsidP="00F61370">
      <w:pPr>
        <w:jc w:val="center"/>
        <w:rPr>
          <w:rFonts w:ascii="Lucida Sans Unicode" w:hAnsi="Lucida Sans Unicode" w:cs="Lucida Sans Unicode"/>
          <w:b/>
          <w:bCs/>
          <w:highlight w:val="lightGray"/>
        </w:rPr>
      </w:pPr>
      <w:r w:rsidRPr="00F61370">
        <w:rPr>
          <w:rFonts w:ascii="Lucida Sans Unicode" w:hAnsi="Lucida Sans Unicode" w:cs="Lucida Sans Unicode"/>
          <w:b/>
          <w:bCs/>
          <w:highlight w:val="lightGray"/>
        </w:rPr>
        <w:t>ΤΥΠΟΠΟΙΗΜΕΝΟ ΕΝΤΥΠΟ ΥΠΕΥΘΥΝΗΣ ΔΗΛΩΣΗΣ (TEΥΔ)</w:t>
      </w:r>
    </w:p>
    <w:p w:rsidR="00F61370" w:rsidRPr="00F61370" w:rsidRDefault="00F61370" w:rsidP="00F61370">
      <w:pPr>
        <w:jc w:val="center"/>
        <w:rPr>
          <w:rFonts w:ascii="Lucida Sans Unicode" w:eastAsia="Calibri" w:hAnsi="Lucida Sans Unicode" w:cs="Lucida Sans Unicode"/>
          <w:b/>
          <w:bCs/>
          <w:color w:val="669900"/>
          <w:highlight w:val="lightGray"/>
          <w:u w:val="single"/>
        </w:rPr>
      </w:pPr>
      <w:r w:rsidRPr="00F61370">
        <w:rPr>
          <w:rFonts w:ascii="Lucida Sans Unicode" w:hAnsi="Lucida Sans Unicode" w:cs="Lucida Sans Unicode"/>
          <w:b/>
          <w:bCs/>
          <w:highlight w:val="lightGray"/>
        </w:rPr>
        <w:t>[άρθρου 79 παρ. 4 ν. 4412/2016 (Α 147)]</w:t>
      </w:r>
    </w:p>
    <w:p w:rsidR="00F61370" w:rsidRPr="00F61370" w:rsidRDefault="00F61370" w:rsidP="00F61370">
      <w:pPr>
        <w:jc w:val="center"/>
        <w:rPr>
          <w:rFonts w:ascii="Lucida Sans Unicode" w:hAnsi="Lucida Sans Unicode" w:cs="Lucida Sans Unicode"/>
          <w:highlight w:val="lightGray"/>
        </w:rPr>
      </w:pPr>
      <w:r w:rsidRPr="00F61370">
        <w:rPr>
          <w:rFonts w:ascii="Lucida Sans Unicode" w:eastAsia="Calibri" w:hAnsi="Lucida Sans Unicode" w:cs="Lucida Sans Unicode"/>
          <w:b/>
          <w:bCs/>
          <w:color w:val="669900"/>
          <w:highlight w:val="lightGray"/>
          <w:u w:val="single"/>
        </w:rPr>
        <w:t xml:space="preserve"> </w:t>
      </w:r>
      <w:r w:rsidRPr="00F61370">
        <w:rPr>
          <w:rFonts w:ascii="Lucida Sans Unicode" w:eastAsia="Calibri" w:hAnsi="Lucida Sans Unicode" w:cs="Lucida Sans Unicode"/>
          <w:b/>
          <w:bCs/>
          <w:color w:val="00000A"/>
          <w:highlight w:val="lightGray"/>
          <w:u w:val="single"/>
        </w:rPr>
        <w:t>για διαδικασίες σύναψης δημόσιας σύμβασης κάτω των ορίων των οδηγιών</w:t>
      </w:r>
    </w:p>
    <w:p w:rsidR="00F61370" w:rsidRPr="00F61370" w:rsidRDefault="00F61370" w:rsidP="00F61370">
      <w:pPr>
        <w:shd w:val="clear" w:color="auto" w:fill="FFFFFF" w:themeFill="background1"/>
        <w:jc w:val="center"/>
        <w:rPr>
          <w:rFonts w:ascii="Lucida Sans Unicode" w:hAnsi="Lucida Sans Unicode" w:cs="Lucida Sans Unicode"/>
          <w:b/>
          <w:bCs/>
          <w:highlight w:val="lightGray"/>
        </w:rPr>
      </w:pPr>
      <w:r w:rsidRPr="00F61370">
        <w:rPr>
          <w:rFonts w:ascii="Lucida Sans Unicode" w:hAnsi="Lucida Sans Unicode" w:cs="Lucida Sans Unicode"/>
          <w:b/>
          <w:bCs/>
          <w:highlight w:val="lightGray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F61370" w:rsidRPr="009F2F66" w:rsidRDefault="00F61370" w:rsidP="00F613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rPr>
          <w:rFonts w:ascii="Lucida Sans Unicode" w:hAnsi="Lucida Sans Unicode" w:cs="Lucida Sans Unicode"/>
          <w:b/>
          <w:bCs/>
        </w:rPr>
      </w:pPr>
      <w:r w:rsidRPr="00F61370">
        <w:rPr>
          <w:rFonts w:ascii="Lucida Sans Unicode" w:hAnsi="Lucida Sans Unicode" w:cs="Lucida Sans Unicode"/>
          <w:b/>
          <w:bCs/>
          <w:highlight w:val="lightGray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70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70"/>
      </w:tblGrid>
      <w:tr w:rsidR="00F61370" w:rsidRPr="009F2F66" w:rsidTr="00F61370">
        <w:trPr>
          <w:jc w:val="center"/>
        </w:trPr>
        <w:tc>
          <w:tcPr>
            <w:tcW w:w="9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ascii="Lucida Sans Unicode" w:hAnsi="Lucida Sans Unicode" w:cs="Lucida Sans Unicode"/>
                <w:bCs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Ονομασία: [ΝΠΔΔ </w:t>
            </w:r>
            <w:r w:rsidRPr="009F2F66">
              <w:rPr>
                <w:rFonts w:ascii="Lucida Sans Unicode" w:hAnsi="Lucida Sans Unicode" w:cs="Lucida Sans Unicode"/>
                <w:bCs/>
              </w:rPr>
              <w:t>ΚΟΙΝΩΝΙΚΗ ΑΘΛΗΤΙΚΗ &amp; ΠΟΛΙΤΙΣΤΙΚΗ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Cs/>
              </w:rPr>
              <w:t>ΠΑΡΕΜΒΑΣΗ ΔΗΜΟΥ ΓΛΥΦΑΔΑΣ</w:t>
            </w:r>
            <w:r w:rsidRPr="009F2F66">
              <w:rPr>
                <w:rFonts w:ascii="Lucida Sans Unicode" w:hAnsi="Lucida Sans Unicode" w:cs="Lucida Sans Unicode"/>
              </w:rPr>
              <w:t>]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52616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Κωδικός: </w:t>
            </w:r>
            <w:proofErr w:type="spellStart"/>
            <w:r w:rsidRPr="009F2F66">
              <w:rPr>
                <w:rFonts w:ascii="Lucida Sans Unicode" w:eastAsia="SimSun" w:hAnsi="Lucida Sans Unicode" w:cs="Lucida Sans Unicode"/>
              </w:rPr>
              <w:t>Β.Τσιτσάνη</w:t>
            </w:r>
            <w:proofErr w:type="spellEnd"/>
            <w:r w:rsidRPr="009F2F66">
              <w:rPr>
                <w:rFonts w:ascii="Lucida Sans Unicode" w:eastAsia="SimSun" w:hAnsi="Lucida Sans Unicode" w:cs="Lucida Sans Unicode"/>
              </w:rPr>
              <w:t xml:space="preserve"> &amp; Καραϊσκάκη 34</w:t>
            </w:r>
            <w:r w:rsidRPr="009F2F66">
              <w:rPr>
                <w:rFonts w:ascii="Lucida Sans Unicode" w:hAnsi="Lucida Sans Unicode" w:cs="Lucida Sans Unicode"/>
                <w:bCs/>
              </w:rPr>
              <w:t xml:space="preserve">  </w:t>
            </w:r>
            <w:r w:rsidRPr="009F2F66">
              <w:rPr>
                <w:rFonts w:ascii="Lucida Sans Unicode" w:eastAsia="SimSun" w:hAnsi="Lucida Sans Unicode" w:cs="Lucida Sans Unicode"/>
              </w:rPr>
              <w:t>Γλυφάδα</w:t>
            </w:r>
            <w:r>
              <w:rPr>
                <w:rFonts w:ascii="Lucida Sans Unicode" w:hAnsi="Lucida Sans Unicode" w:cs="Lucida Sans Unicode"/>
              </w:rPr>
              <w:t xml:space="preserve"> 16165</w:t>
            </w:r>
          </w:p>
          <w:p w:rsidR="00F61370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Αρμόδιος για πληροφορίες: </w:t>
            </w:r>
            <w:r>
              <w:rPr>
                <w:rFonts w:ascii="Lucida Sans Unicode" w:hAnsi="Lucida Sans Unicode" w:cs="Lucida Sans Unicode"/>
              </w:rPr>
              <w:t>ΕΛΕΥΘΕΡΙΑΔΟΥ ΜΑΡΙΑ</w:t>
            </w:r>
            <w:r w:rsidRPr="009F2F66">
              <w:rPr>
                <w:rFonts w:ascii="Lucida Sans Unicode" w:hAnsi="Lucida Sans Unicode" w:cs="Lucida Sans Unicode"/>
              </w:rPr>
              <w:t xml:space="preserve"> 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.: </w:t>
            </w:r>
            <w:r w:rsidRPr="009F2F66">
              <w:rPr>
                <w:rFonts w:ascii="Lucida Sans Unicode" w:eastAsia="SimSun" w:hAnsi="Lucida Sans Unicode" w:cs="Lucida Sans Unicode"/>
              </w:rPr>
              <w:t xml:space="preserve">210-9602130  </w:t>
            </w:r>
            <w:r w:rsidRPr="009F2F66">
              <w:rPr>
                <w:rFonts w:ascii="Lucida Sans Unicode" w:eastAsia="SimSun" w:hAnsi="Lucida Sans Unicode" w:cs="Lucida Sans Unicode"/>
                <w:lang w:val="en-US"/>
              </w:rPr>
              <w:t>fax</w:t>
            </w:r>
            <w:r w:rsidRPr="009F2F66">
              <w:rPr>
                <w:rFonts w:ascii="Lucida Sans Unicode" w:eastAsia="SimSun" w:hAnsi="Lucida Sans Unicode" w:cs="Lucida Sans Unicode"/>
              </w:rPr>
              <w:t>:</w:t>
            </w:r>
            <w:r w:rsidRPr="009F2F66">
              <w:rPr>
                <w:rFonts w:ascii="Lucida Sans Unicode" w:hAnsi="Lucida Sans Unicode" w:cs="Lucida Sans Unicode"/>
              </w:rPr>
              <w:t xml:space="preserve">210-9637550                       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ταχυδρομείο: 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kappa</w:t>
            </w:r>
            <w:r w:rsidRPr="009F2F66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/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</w:tc>
      </w:tr>
      <w:tr w:rsidR="00F61370" w:rsidRPr="009F2F66" w:rsidTr="00F61370">
        <w:trPr>
          <w:jc w:val="center"/>
        </w:trPr>
        <w:tc>
          <w:tcPr>
            <w:tcW w:w="9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F61370" w:rsidRPr="00B91017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9F2F66">
              <w:rPr>
                <w:rFonts w:ascii="Lucida Sans Unicode" w:hAnsi="Lucida Sans Unicode" w:cs="Lucida Sans Unicode"/>
              </w:rPr>
              <w:t xml:space="preserve">): </w:t>
            </w:r>
            <w:r w:rsidRPr="009F2F66">
              <w:rPr>
                <w:rFonts w:ascii="Lucida Sans Unicode" w:hAnsi="Lucida Sans Unicode" w:cs="Lucida Sans Unicode"/>
                <w:b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  <w:b/>
              </w:rPr>
              <w:t xml:space="preserve">ΔΑΠΑΝΕΣ ΔΙΑΝΥΚΤΕΡΕΥΣΗΣ ΜΕΛΩΝ ΚΑΠΗ ΤΟΥ Κ.ΑΠ.ΠΑ.ΓΙΑ ΕΠΙΣΚΕΨΕΙΣ ΣΕ ΑΡΧΑΙΟΛΟΓΙΚΟΥΣ </w:t>
            </w:r>
            <w:r w:rsidRPr="00B91017">
              <w:rPr>
                <w:rFonts w:ascii="Lucida Sans Unicode" w:hAnsi="Lucida Sans Unicode" w:cs="Lucida Sans Unicode"/>
                <w:b/>
              </w:rPr>
              <w:t>ΧΩΡΟΥΣ</w:t>
            </w:r>
            <w:r w:rsidRPr="00B91017">
              <w:rPr>
                <w:rFonts w:ascii="Lucida Sans Unicode" w:hAnsi="Lucida Sans Unicode" w:cs="Lucida Sans Unicode"/>
                <w:b/>
                <w:lang w:eastAsia="en-US"/>
              </w:rPr>
              <w:t xml:space="preserve">» </w:t>
            </w:r>
          </w:p>
          <w:p w:rsidR="00F61370" w:rsidRPr="00BD359F" w:rsidRDefault="00F61370" w:rsidP="00F61370">
            <w:pPr>
              <w:shd w:val="clear" w:color="auto" w:fill="D9D9D9" w:themeFill="background1" w:themeFillShade="D9"/>
              <w:jc w:val="both"/>
              <w:rPr>
                <w:rFonts w:ascii="Lucida Sans Unicode" w:hAnsi="Lucida Sans Unicode" w:cs="Lucida Sans Unicode"/>
                <w:bCs/>
              </w:rPr>
            </w:pPr>
            <w:r w:rsidRPr="00B9101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B91017">
              <w:rPr>
                <w:rFonts w:ascii="Lucida Sans Unicode" w:hAnsi="Lucida Sans Unicode" w:cs="Lucida Sans Unicode"/>
                <w:b/>
                <w:lang w:val="en-US"/>
              </w:rPr>
              <w:t>CPV</w:t>
            </w:r>
            <w:r w:rsidRPr="00B91017">
              <w:rPr>
                <w:rFonts w:ascii="Lucida Sans Unicode" w:hAnsi="Lucida Sans Unicode" w:cs="Lucida Sans Unicode"/>
                <w:b/>
              </w:rPr>
              <w:t>:</w:t>
            </w:r>
            <w:r w:rsidRPr="00B91017">
              <w:rPr>
                <w:rFonts w:ascii="Lucida Sans Unicode" w:hAnsi="Lucida Sans Unicode" w:cs="Lucida Sans Unicode"/>
              </w:rPr>
              <w:t xml:space="preserve"> </w:t>
            </w:r>
            <w:r w:rsidRPr="003E57C1">
              <w:rPr>
                <w:rFonts w:ascii="Lucida Sans Unicode" w:hAnsi="Lucida Sans Unicode" w:cs="Lucida Sans Unicode"/>
                <w:b/>
              </w:rPr>
              <w:t>55110000-4</w:t>
            </w:r>
          </w:p>
          <w:p w:rsidR="00F61370" w:rsidRPr="00F61370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>
              <w:rPr>
                <w:rFonts w:ascii="Lucida Sans Unicode" w:hAnsi="Lucida Sans Unicode" w:cs="Lucida Sans Unicode"/>
              </w:rPr>
              <w:t>17</w:t>
            </w:r>
            <w:r>
              <w:rPr>
                <w:rFonts w:ascii="Lucida Sans Unicode" w:hAnsi="Lucida Sans Unicode" w:cs="Lucida Sans Unicode"/>
                <w:lang w:val="en-US"/>
              </w:rPr>
              <w:t>proc</w:t>
            </w:r>
            <w:r w:rsidRPr="00F61370">
              <w:rPr>
                <w:rFonts w:ascii="Lucida Sans Unicode" w:hAnsi="Lucida Sans Unicode" w:cs="Lucida Sans Unicode"/>
              </w:rPr>
              <w:t>001721529/19-07-2017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ΥΠΗΡΕΣΙΑ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Εφόσον υφίστανται, ένδειξη ύπαρξης σχετικών τμημάτων : ΟΧΙ ΟΜΑΔΕΣ</w:t>
            </w:r>
          </w:p>
          <w:p w:rsidR="00F61370" w:rsidRPr="009F2F66" w:rsidRDefault="00F61370" w:rsidP="00F6137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9F2F66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9F2F66">
              <w:rPr>
                <w:rFonts w:ascii="Lucida Sans Unicode" w:hAnsi="Lucida Sans Unicode" w:cs="Lucida Sans Unicode"/>
              </w:rPr>
              <w:t xml:space="preserve">): ΑΡ.ΠΡΩΤ.: </w:t>
            </w:r>
            <w:r>
              <w:rPr>
                <w:rFonts w:ascii="Lucida Sans Unicode" w:hAnsi="Lucida Sans Unicode" w:cs="Lucida Sans Unicode"/>
              </w:rPr>
              <w:t>3232/19-07-2017</w:t>
            </w:r>
          </w:p>
        </w:tc>
      </w:tr>
    </w:tbl>
    <w:p w:rsidR="00F61370" w:rsidRPr="009F2F66" w:rsidRDefault="00F61370" w:rsidP="00F61370">
      <w:pPr>
        <w:shd w:val="clear" w:color="auto" w:fill="D9D9D9" w:themeFill="background1" w:themeFillShade="D9"/>
        <w:rPr>
          <w:rFonts w:ascii="Lucida Sans Unicode" w:hAnsi="Lucida Sans Unicode" w:cs="Lucida Sans Unicode"/>
        </w:rPr>
      </w:pPr>
    </w:p>
    <w:p w:rsidR="00F61370" w:rsidRPr="009F2F66" w:rsidRDefault="00F61370" w:rsidP="00F61370">
      <w:pPr>
        <w:shd w:val="clear" w:color="auto" w:fill="FFFFFF" w:themeFill="background1"/>
        <w:rPr>
          <w:rFonts w:ascii="Lucida Sans Unicode" w:hAnsi="Lucida Sans Unicode" w:cs="Lucida Sans Unicode"/>
          <w:b/>
          <w:bCs/>
          <w:u w:val="single"/>
        </w:rPr>
      </w:pPr>
      <w:r w:rsidRPr="009F2F6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9F2F66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F61370" w:rsidRPr="009F2F66" w:rsidRDefault="00F61370" w:rsidP="00F6137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bCs/>
        </w:rPr>
        <w:t>Α: Πληροφορίες σχετικά με τον οικονομικό φορέα</w:t>
      </w:r>
    </w:p>
    <w:tbl>
      <w:tblPr>
        <w:tblW w:w="10555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204"/>
      </w:tblGrid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F61370" w:rsidRPr="00982CE4" w:rsidTr="00D6003F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61370" w:rsidRPr="00982CE4" w:rsidTr="00D6003F">
        <w:trPr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982CE4">
              <w:rPr>
                <w:rStyle w:val="a7"/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endnoteReference w:id="1"/>
            </w:r>
            <w:r w:rsidRPr="00982CE4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982CE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</w:t>
            </w:r>
            <w:r w:rsidRPr="00982CE4">
              <w:rPr>
                <w:rStyle w:val="a7"/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endnoteReference w:id="2"/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</w:t>
            </w:r>
            <w:r w:rsidRPr="00982CE4">
              <w:rPr>
                <w:rStyle w:val="a7"/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endnoteReference w:id="3"/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61370" w:rsidRPr="00982CE4" w:rsidTr="00D6003F">
        <w:trPr>
          <w:jc w:val="center"/>
        </w:trPr>
        <w:tc>
          <w:tcPr>
            <w:tcW w:w="10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α) Α</w:t>
            </w:r>
            <w:r w:rsidRPr="00982CE4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β) Προσδιορίστε τους άλλους οικονομικούς φορείς που συμμετ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έχουν από κοινού στη διαδικασία σύναψης δημόσιας σύμβασης: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61370" w:rsidRPr="00982CE4" w:rsidTr="00D6003F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F61370" w:rsidRPr="009F2F66" w:rsidRDefault="00F61370" w:rsidP="00F61370">
      <w:pPr>
        <w:rPr>
          <w:rFonts w:ascii="Lucida Sans Unicode" w:hAnsi="Lucida Sans Unicode" w:cs="Lucida Sans Unicode"/>
        </w:rPr>
      </w:pPr>
    </w:p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F61370" w:rsidRPr="009F2F66" w:rsidRDefault="00F61370" w:rsidP="00F613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color w:val="000000"/>
              </w:rPr>
            </w:pPr>
            <w:r w:rsidRPr="009F2F66">
              <w:rPr>
                <w:rFonts w:ascii="Lucida Sans Unicode" w:hAnsi="Lucida Sans Unicode" w:cs="Lucida Sans Unicode"/>
              </w:rPr>
              <w:t>Ονοματεπώνυμο</w:t>
            </w:r>
            <w:r w:rsidRPr="009F2F66">
              <w:rPr>
                <w:rFonts w:ascii="Lucida Sans Unicode" w:hAnsi="Lucida Sans Unicode" w:cs="Lucida Sans Unicode"/>
                <w:color w:val="000000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lang w:val="en-US"/>
              </w:rPr>
            </w:pPr>
            <w:r w:rsidRPr="009F2F66">
              <w:rPr>
                <w:rFonts w:ascii="Lucida Sans Unicode" w:hAnsi="Lucida Sans Unicode" w:cs="Lucida Sans Unicode"/>
              </w:rPr>
              <w:t>[……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9F2F6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F61370" w:rsidRPr="009F2F66" w:rsidRDefault="00F61370" w:rsidP="00F61370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F61370" w:rsidRPr="009F2F66" w:rsidRDefault="00F61370" w:rsidP="00F61370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bCs/>
        </w:rPr>
        <w:lastRenderedPageBreak/>
        <w:t>Γ: Πληροφορίες σχετικά με τη στήριξη στις ικανότητες άλλων ΦΟΡΕΩΝ</w:t>
      </w:r>
      <w:r w:rsidRPr="009F2F66">
        <w:rPr>
          <w:rFonts w:ascii="Lucida Sans Unicode" w:hAnsi="Lucida Sans Unicode" w:cs="Lucida Sans Unicode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61370" w:rsidRPr="009F2F66" w:rsidTr="00D6003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F61370" w:rsidRPr="009F2F66" w:rsidRDefault="00F61370" w:rsidP="00F613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b/>
          <w:i/>
        </w:rPr>
        <w:t>Εάν ναι</w:t>
      </w:r>
      <w:r w:rsidRPr="009F2F66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9F2F66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9F2F66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61370" w:rsidRPr="009F2F66" w:rsidRDefault="00F61370" w:rsidP="00F613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rPr>
          <w:rFonts w:ascii="Lucida Sans Unicode" w:hAnsi="Lucida Sans Unicode" w:cs="Lucida Sans Unicode"/>
        </w:rPr>
      </w:pPr>
      <w:r w:rsidRPr="009F2F66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F61370" w:rsidRPr="009F2F66" w:rsidRDefault="00F61370" w:rsidP="00F61370">
      <w:pPr>
        <w:shd w:val="clear" w:color="auto" w:fill="FFFFFF" w:themeFill="background1"/>
        <w:jc w:val="center"/>
        <w:rPr>
          <w:rFonts w:ascii="Lucida Sans Unicode" w:hAnsi="Lucida Sans Unicode" w:cs="Lucida Sans Unicode"/>
        </w:rPr>
      </w:pPr>
    </w:p>
    <w:p w:rsidR="00F61370" w:rsidRDefault="00F61370" w:rsidP="00F61370">
      <w:pPr>
        <w:pageBreakBefore/>
        <w:framePr w:hSpace="180" w:wrap="around" w:vAnchor="text" w:hAnchor="margin" w:xAlign="center" w:y="1"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>
        <w:rPr>
          <w:rFonts w:ascii="Lucida Sans Unicode" w:hAnsi="Lucida Sans Unicode" w:cs="Lucida Sans Unicode"/>
        </w:rPr>
        <w:t xml:space="preserve"> </w:t>
      </w:r>
    </w:p>
    <w:p w:rsidR="00F61370" w:rsidRDefault="00F61370" w:rsidP="00F61370">
      <w:pPr>
        <w:framePr w:hSpace="180" w:wrap="around" w:vAnchor="text" w:hAnchor="margin" w:xAlign="center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F61370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370" w:rsidRDefault="00F61370" w:rsidP="00D6003F">
            <w:pPr>
              <w:framePr w:hSpace="180" w:wrap="around" w:vAnchor="text" w:hAnchor="margin" w:xAlign="center" w:y="1"/>
              <w:widowControl w:val="0"/>
              <w:spacing w:line="276" w:lineRule="auto"/>
              <w:rPr>
                <w:rFonts w:ascii="Lucida Sans Unicode" w:hAnsi="Lucida Sans Unicode" w:cs="Lucida Sans Unicode"/>
                <w:b/>
                <w:i/>
                <w:color w:val="000000"/>
                <w:lang w:bidi="el-GR"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370" w:rsidRDefault="00F61370" w:rsidP="00D6003F">
            <w:pPr>
              <w:framePr w:hSpace="180" w:wrap="around" w:vAnchor="text" w:hAnchor="margin" w:xAlign="center" w:y="1"/>
              <w:widowControl w:val="0"/>
              <w:spacing w:line="276" w:lineRule="auto"/>
              <w:rPr>
                <w:rFonts w:ascii="Lucida Sans Unicode" w:hAnsi="Lucida Sans Unicode" w:cs="Lucida Sans Unicode"/>
                <w:color w:val="000000"/>
                <w:lang w:bidi="el-GR"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61370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370" w:rsidRDefault="00F61370" w:rsidP="00D6003F">
            <w:pPr>
              <w:framePr w:hSpace="180" w:wrap="around" w:vAnchor="text" w:hAnchor="margin" w:xAlign="center" w:y="1"/>
              <w:widowControl w:val="0"/>
              <w:spacing w:line="276" w:lineRule="auto"/>
              <w:rPr>
                <w:rFonts w:ascii="Lucida Sans Unicode" w:hAnsi="Lucida Sans Unicode" w:cs="Lucida Sans Unicode"/>
                <w:color w:val="000000"/>
                <w:lang w:bidi="el-GR"/>
              </w:rPr>
            </w:pPr>
            <w:r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70" w:rsidRDefault="00F61370" w:rsidP="00D6003F">
            <w:pPr>
              <w:framePr w:hSpace="180" w:wrap="around" w:vAnchor="text" w:hAnchor="margin" w:xAlign="center" w:y="1"/>
              <w:spacing w:line="276" w:lineRule="auto"/>
              <w:rPr>
                <w:rFonts w:ascii="Lucida Sans Unicode" w:hAnsi="Lucida Sans Unicode" w:cs="Lucida Sans Unicode"/>
                <w:color w:val="000000"/>
                <w:lang w:bidi="el-GR"/>
              </w:rPr>
            </w:pPr>
            <w:r>
              <w:rPr>
                <w:rFonts w:ascii="Lucida Sans Unicode" w:hAnsi="Lucida Sans Unicode" w:cs="Lucida Sans Unicode"/>
              </w:rPr>
              <w:t>[]Ναι []Όχι</w:t>
            </w:r>
          </w:p>
          <w:p w:rsidR="00F61370" w:rsidRDefault="00F61370" w:rsidP="00D6003F">
            <w:pPr>
              <w:framePr w:hSpace="180" w:wrap="around" w:vAnchor="text" w:hAnchor="margin" w:xAlign="center" w:y="1"/>
              <w:spacing w:line="276" w:lineRule="auto"/>
              <w:rPr>
                <w:rFonts w:ascii="Lucida Sans Unicode" w:eastAsia="Courier New" w:hAnsi="Lucida Sans Unicode" w:cs="Lucida Sans Unicode"/>
              </w:rPr>
            </w:pPr>
          </w:p>
          <w:p w:rsidR="00F61370" w:rsidRDefault="00F61370" w:rsidP="00D6003F">
            <w:pPr>
              <w:framePr w:hSpace="180" w:wrap="around" w:vAnchor="text" w:hAnchor="margin" w:xAlign="center" w:y="1"/>
              <w:spacing w:line="276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</w:rPr>
              <w:t xml:space="preserve">ναι </w:t>
            </w:r>
            <w:r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61370" w:rsidRDefault="00F61370" w:rsidP="00D6003F">
            <w:pPr>
              <w:framePr w:hSpace="180" w:wrap="around" w:vAnchor="text" w:hAnchor="margin" w:xAlign="center" w:y="1"/>
              <w:widowControl w:val="0"/>
              <w:spacing w:line="276" w:lineRule="auto"/>
              <w:rPr>
                <w:rFonts w:ascii="Lucida Sans Unicode" w:hAnsi="Lucida Sans Unicode" w:cs="Lucida Sans Unicode"/>
                <w:color w:val="000000"/>
                <w:lang w:bidi="el-GR"/>
              </w:rPr>
            </w:pPr>
            <w:r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F61370" w:rsidRDefault="00F61370" w:rsidP="00F61370">
      <w:pPr>
        <w:pStyle w:val="ChapterTitle"/>
        <w:framePr w:hSpace="180" w:wrap="around" w:vAnchor="text" w:hAnchor="margin" w:xAlign="center" w:y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61370" w:rsidRDefault="00F61370" w:rsidP="00F61370">
      <w:pPr>
        <w:framePr w:hSpace="180" w:wrap="around" w:vAnchor="text" w:hAnchor="margin" w:xAlign="center" w:y="1"/>
        <w:jc w:val="center"/>
        <w:rPr>
          <w:rFonts w:ascii="Lucida Sans Unicode" w:hAnsi="Lucida Sans Unicode" w:cs="Lucida Sans Unicode"/>
        </w:rPr>
      </w:pPr>
    </w:p>
    <w:p w:rsidR="00F61370" w:rsidRDefault="00F61370" w:rsidP="00F61370">
      <w:pPr>
        <w:framePr w:hSpace="180" w:wrap="around" w:vAnchor="text" w:hAnchor="margin" w:xAlign="center" w:y="1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color w:val="000000"/>
        </w:rPr>
      </w:pPr>
      <w:r w:rsidRPr="009F2F6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Λόγοι αποκλεισμού</w:t>
      </w:r>
    </w:p>
    <w:p w:rsidR="00F61370" w:rsidRPr="009F2F66" w:rsidRDefault="00F61370" w:rsidP="00F6137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9F2F66">
        <w:rPr>
          <w:rFonts w:ascii="Lucida Sans Unicode" w:hAnsi="Lucida Sans Unicode" w:cs="Lucida Sans Unicode"/>
          <w:b/>
          <w:bCs/>
          <w:color w:val="000000"/>
        </w:rPr>
        <w:t>Α: Λόγοι αποκλεισμού που σχετίζονται με ποινικές καταδίκες</w:t>
      </w:r>
    </w:p>
    <w:p w:rsidR="00F61370" w:rsidRPr="009F2F66" w:rsidRDefault="00F61370" w:rsidP="00F613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rPr>
          <w:rFonts w:ascii="Lucida Sans Unicode" w:hAnsi="Lucida Sans Unicode" w:cs="Lucida Sans Unicode"/>
          <w:color w:val="000000"/>
        </w:rPr>
      </w:pPr>
      <w:r w:rsidRPr="009F2F66">
        <w:rPr>
          <w:rFonts w:ascii="Lucida Sans Unicode" w:hAnsi="Lucida Sans Unicode" w:cs="Lucida Sans Unicode"/>
        </w:rPr>
        <w:t>Στο άρθρο 73 παρ. 1 ορίζονται οι ακόλουθοι λόγοι αποκλεισμού: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Fonts w:ascii="Lucida Sans Unicode" w:hAnsi="Lucida Sans Unicode" w:cs="Lucida Sans Unicode"/>
          <w:b/>
          <w:color w:val="000000"/>
        </w:rPr>
      </w:pPr>
      <w:r w:rsidRPr="009F2F66">
        <w:rPr>
          <w:rFonts w:ascii="Lucida Sans Unicode" w:hAnsi="Lucida Sans Unicode" w:cs="Lucida Sans Unicode"/>
          <w:color w:val="000000"/>
        </w:rPr>
        <w:t xml:space="preserve">συμμετοχή σε </w:t>
      </w:r>
      <w:r w:rsidRPr="009F2F66">
        <w:rPr>
          <w:rFonts w:ascii="Lucida Sans Unicode" w:hAnsi="Lucida Sans Unicode" w:cs="Lucida Sans Unicode"/>
          <w:b/>
          <w:color w:val="000000"/>
        </w:rPr>
        <w:t>εγκληματική οργάνωση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Fonts w:ascii="Lucida Sans Unicode" w:hAnsi="Lucida Sans Unicode" w:cs="Lucida Sans Unicode"/>
          <w:b/>
          <w:color w:val="000000"/>
        </w:rPr>
      </w:pPr>
      <w:r w:rsidRPr="009F2F66">
        <w:rPr>
          <w:rFonts w:ascii="Lucida Sans Unicode" w:hAnsi="Lucida Sans Unicode" w:cs="Lucida Sans Unicode"/>
          <w:b/>
          <w:color w:val="000000"/>
        </w:rPr>
        <w:t>δωροδοκία</w:t>
      </w:r>
      <w:r w:rsidRPr="009F2F66">
        <w:rPr>
          <w:rFonts w:ascii="Lucida Sans Unicode" w:hAnsi="Lucida Sans Unicode" w:cs="Lucida Sans Unicode"/>
          <w:color w:val="000000"/>
        </w:rPr>
        <w:t>·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Fonts w:ascii="Lucida Sans Unicode" w:hAnsi="Lucida Sans Unicode" w:cs="Lucida Sans Unicode"/>
          <w:b/>
          <w:color w:val="000000"/>
        </w:rPr>
      </w:pPr>
      <w:r w:rsidRPr="009F2F66">
        <w:rPr>
          <w:rFonts w:ascii="Lucida Sans Unicode" w:hAnsi="Lucida Sans Unicode" w:cs="Lucida Sans Unicode"/>
          <w:b/>
          <w:color w:val="000000"/>
        </w:rPr>
        <w:t>απάτη</w:t>
      </w:r>
      <w:r w:rsidRPr="009F2F66">
        <w:rPr>
          <w:rFonts w:ascii="Lucida Sans Unicode" w:hAnsi="Lucida Sans Unicode" w:cs="Lucida Sans Unicode"/>
          <w:color w:val="000000"/>
        </w:rPr>
        <w:t>·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Fonts w:ascii="Lucida Sans Unicode" w:hAnsi="Lucida Sans Unicode" w:cs="Lucida Sans Unicode"/>
          <w:b/>
          <w:color w:val="000000"/>
        </w:rPr>
      </w:pPr>
      <w:r w:rsidRPr="009F2F66">
        <w:rPr>
          <w:rFonts w:ascii="Lucida Sans Unicode" w:hAnsi="Lucida Sans Unicode" w:cs="Lucida Sans Unicode"/>
          <w:b/>
          <w:color w:val="000000"/>
        </w:rPr>
        <w:t>τρομοκρατικά εγκλήματα ή εγκλήματα συνδεόμενα με τρομοκρατικές δραστηριότητες</w:t>
      </w:r>
      <w:r w:rsidRPr="009F2F66">
        <w:rPr>
          <w:rStyle w:val="a7"/>
          <w:rFonts w:ascii="Lucida Sans Unicode" w:hAnsi="Lucida Sans Unicode" w:cs="Lucida Sans Unicode"/>
          <w:color w:val="000000"/>
        </w:rPr>
        <w:t>·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Style w:val="a7"/>
          <w:rFonts w:ascii="Lucida Sans Unicode" w:hAnsi="Lucida Sans Unicode" w:cs="Lucida Sans Unicode"/>
          <w:b/>
          <w:color w:val="000000"/>
        </w:rPr>
      </w:pPr>
      <w:r w:rsidRPr="009F2F66">
        <w:rPr>
          <w:rFonts w:ascii="Lucida Sans Unicode" w:hAnsi="Lucida Sans Unicode" w:cs="Lucida Sans Unicod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9F2F66">
        <w:rPr>
          <w:rFonts w:ascii="Lucida Sans Unicode" w:hAnsi="Lucida Sans Unicode" w:cs="Lucida Sans Unicode"/>
          <w:color w:val="000000"/>
        </w:rPr>
        <w:t>·</w:t>
      </w:r>
    </w:p>
    <w:p w:rsidR="00F61370" w:rsidRPr="009F2F66" w:rsidRDefault="00F61370" w:rsidP="00F6137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 w:themeFill="background1"/>
        <w:tabs>
          <w:tab w:val="clear" w:pos="720"/>
          <w:tab w:val="num" w:pos="284"/>
        </w:tabs>
        <w:suppressAutoHyphens/>
        <w:ind w:left="0" w:firstLine="0"/>
        <w:rPr>
          <w:rFonts w:ascii="Lucida Sans Unicode" w:hAnsi="Lucida Sans Unicode" w:cs="Lucida Sans Unicode"/>
          <w:b/>
          <w:bCs/>
          <w:i/>
          <w:iCs/>
        </w:rPr>
      </w:pPr>
      <w:r w:rsidRPr="009F2F66">
        <w:rPr>
          <w:rStyle w:val="a7"/>
          <w:rFonts w:ascii="Lucida Sans Unicode" w:hAnsi="Lucida Sans Unicode" w:cs="Lucida Sans Unicode"/>
          <w:b/>
          <w:color w:val="000000"/>
        </w:rPr>
        <w:t>παιδική εργασία και άλλες μορφές εμπορίας ανθρώπων</w:t>
      </w:r>
      <w:r w:rsidRPr="009F2F66">
        <w:rPr>
          <w:rStyle w:val="a7"/>
          <w:rFonts w:ascii="Lucida Sans Unicode" w:hAnsi="Lucida Sans Unicode" w:cs="Lucida Sans Unicode"/>
          <w:color w:val="00000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F61370" w:rsidRPr="009F2F66" w:rsidTr="00D6003F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shd w:val="clear" w:color="auto" w:fill="FFFFFF" w:themeFill="background1"/>
              <w:rPr>
                <w:rFonts w:ascii="Lucida Sans Unicode" w:hAnsi="Lucida Sans Unicode" w:cs="Lucida Sans Unicode"/>
                <w:b/>
                <w:bCs/>
                <w:i/>
                <w:iCs/>
              </w:rPr>
            </w:pPr>
            <w:r w:rsidRPr="009F2F66">
              <w:rPr>
                <w:rFonts w:ascii="Lucida Sans Unicode" w:hAnsi="Lucida Sans Unicode" w:cs="Lucida Sans Unicod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shd w:val="clear" w:color="auto" w:fill="FFFFFF" w:themeFill="background1"/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bCs/>
                <w:i/>
                <w:iCs/>
              </w:rPr>
              <w:t>Απάντηση:</w:t>
            </w:r>
          </w:p>
        </w:tc>
      </w:tr>
      <w:tr w:rsidR="00F61370" w:rsidRPr="009F2F66" w:rsidTr="00D6003F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jc w:val="both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Υπάρχει τελεσίδικη καταδικαστική </w:t>
            </w:r>
            <w:r w:rsidRPr="009F2F66">
              <w:rPr>
                <w:rFonts w:ascii="Lucida Sans Unicode" w:hAnsi="Lucida Sans Unicode" w:cs="Lucida Sans Unicode"/>
                <w:b/>
              </w:rPr>
              <w:t>απόφαση εις βάρος του οικονομικού φορέα</w:t>
            </w:r>
            <w:r w:rsidRPr="009F2F66">
              <w:rPr>
                <w:rFonts w:ascii="Lucida Sans Unicode" w:hAnsi="Lucida Sans Unicode" w:cs="Lucida Sans Unicode"/>
              </w:rPr>
              <w:t xml:space="preserve"> ή </w:t>
            </w:r>
            <w:r w:rsidRPr="009F2F66">
              <w:rPr>
                <w:rFonts w:ascii="Lucida Sans Unicode" w:hAnsi="Lucida Sans Unicode" w:cs="Lucida Sans Unicode"/>
                <w:b/>
              </w:rPr>
              <w:t>οποιουδήποτε</w:t>
            </w:r>
            <w:r w:rsidRPr="009F2F66">
              <w:rPr>
                <w:rFonts w:ascii="Lucida Sans Unicode" w:hAnsi="Lucida Sans Unicode" w:cs="Lucida Sans Unicode"/>
              </w:rPr>
              <w:t xml:space="preserve"> προσώπου</w:t>
            </w:r>
            <w:r w:rsidRPr="009F2F66">
              <w:rPr>
                <w:rStyle w:val="a6"/>
                <w:rFonts w:ascii="Lucida Sans Unicode" w:hAnsi="Lucida Sans Unicode" w:cs="Lucida Sans Unicode"/>
              </w:rPr>
              <w:endnoteReference w:id="4"/>
            </w:r>
            <w:r w:rsidRPr="009F2F66">
              <w:rPr>
                <w:rFonts w:ascii="Lucida Sans Unicode" w:hAnsi="Lucida Sans Unicode" w:cs="Lucida Sans Unicod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</w:rPr>
              <w:t>[] Ναι [] Όχι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[……][……][……][……]</w:t>
            </w:r>
            <w:r w:rsidRPr="009F2F66">
              <w:rPr>
                <w:rStyle w:val="a7"/>
                <w:rFonts w:ascii="Lucida Sans Unicode" w:hAnsi="Lucida Sans Unicode" w:cs="Lucida Sans Unicode"/>
                <w:vertAlign w:val="superscript"/>
              </w:rPr>
              <w:endnoteReference w:id="5"/>
            </w:r>
          </w:p>
        </w:tc>
      </w:tr>
      <w:tr w:rsidR="00F61370" w:rsidRPr="009F2F66" w:rsidTr="00D6003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</w:rPr>
              <w:t>Εάν ναι</w:t>
            </w:r>
            <w:r w:rsidRPr="009F2F66">
              <w:rPr>
                <w:rFonts w:ascii="Lucida Sans Unicode" w:hAnsi="Lucida Sans Unicode" w:cs="Lucida Sans Unicode"/>
              </w:rPr>
              <w:t>, αναφέρετε: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β) Προσδιορίστε ποιος έχει καταδικαστεί [ ]·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</w:rPr>
              <w:t xml:space="preserve">γ) </w:t>
            </w:r>
            <w:r w:rsidRPr="009F2F66">
              <w:rPr>
                <w:rFonts w:ascii="Lucida Sans Unicode" w:hAnsi="Lucida Sans Unicode" w:cs="Lucida Sans Unicod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α) Ημερομηνία:[   ], 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σημείο-(-α): [   ], 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λόγος(-οι):[   ]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β) [……]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</w:rPr>
              <w:t>γ) Διάρκεια της περιόδου αποκλεισμού [……] και σχετικό(-ά) σημείο(-α) [   ]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[……][……][……][……]</w:t>
            </w:r>
          </w:p>
        </w:tc>
      </w:tr>
      <w:tr w:rsidR="00F61370" w:rsidRPr="009F2F66" w:rsidTr="00D6003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9F2F66">
              <w:rPr>
                <w:rStyle w:val="NormalBoldChar"/>
                <w:rFonts w:ascii="Lucida Sans Unicode" w:eastAsia="Calibri" w:hAnsi="Lucida Sans Unicode" w:cs="Lucida Sans Unicode"/>
              </w:rPr>
              <w:t>αυτοκάθαρση»)</w:t>
            </w:r>
            <w:r w:rsidRPr="009F2F66">
              <w:rPr>
                <w:rStyle w:val="NormalBoldChar"/>
                <w:rFonts w:ascii="Lucida Sans Unicode" w:eastAsia="Calibri" w:hAnsi="Lucida Sans Unicode" w:cs="Lucida Sans Unicode"/>
                <w:vertAlign w:val="superscript"/>
              </w:rPr>
              <w:endnoteReference w:id="6"/>
            </w:r>
            <w:r w:rsidRPr="009F2F66">
              <w:rPr>
                <w:rFonts w:ascii="Lucida Sans Unicode" w:hAnsi="Lucida Sans Unicode" w:cs="Lucida Sans Unicode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F61370" w:rsidRPr="009F2F66" w:rsidTr="00D6003F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</w:rPr>
              <w:t>Εάν ναι,</w:t>
            </w:r>
            <w:r w:rsidRPr="009F2F66">
              <w:rPr>
                <w:rFonts w:ascii="Lucida Sans Unicode" w:hAnsi="Lucida Sans Unicode" w:cs="Lucida Sans Unicode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10420" w:type="dxa"/>
        <w:jc w:val="center"/>
        <w:tblInd w:w="-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5460"/>
      </w:tblGrid>
      <w:tr w:rsidR="00F61370" w:rsidRPr="009F2F66" w:rsidTr="00D6003F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61370" w:rsidRPr="009F2F66" w:rsidTr="00D6003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9F2F66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</w:t>
            </w:r>
            <w:r w:rsidRPr="009F2F66">
              <w:rPr>
                <w:rStyle w:val="a6"/>
                <w:rFonts w:ascii="Lucida Sans Unicode" w:hAnsi="Lucida Sans Unicode" w:cs="Lucida Sans Unicode"/>
              </w:rPr>
              <w:endnoteReference w:id="7"/>
            </w:r>
            <w:r w:rsidRPr="009F2F66">
              <w:rPr>
                <w:rFonts w:ascii="Lucida Sans Unicode" w:hAnsi="Lucida Sans Unicode" w:cs="Lucida Sans Unicode"/>
                <w:b/>
              </w:rPr>
              <w:t>,</w:t>
            </w:r>
            <w:r w:rsidRPr="009F2F66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F61370" w:rsidRPr="009F2F66" w:rsidTr="00D6003F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  <w:b/>
              </w:rPr>
            </w:pPr>
            <w:r w:rsidRPr="009F2F66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9F2F66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:</w:t>
            </w:r>
          </w:p>
          <w:p w:rsidR="00F61370" w:rsidRPr="009F2F66" w:rsidRDefault="00F61370" w:rsidP="00D6003F">
            <w:pPr>
              <w:snapToGrid w:val="0"/>
              <w:rPr>
                <w:rFonts w:ascii="Lucida Sans Unicode" w:hAnsi="Lucida Sans Unicode" w:cs="Lucida Sans Unicode"/>
                <w:b/>
                <w:bCs/>
              </w:rPr>
            </w:pPr>
            <w:r w:rsidRPr="009F2F66">
              <w:rPr>
                <w:rFonts w:ascii="Lucida Sans Unicode" w:hAnsi="Lucida Sans Unicode" w:cs="Lucida Sans Unicod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F61370" w:rsidRPr="009F2F66" w:rsidTr="00D6003F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61370" w:rsidRPr="009F2F66" w:rsidTr="00D6003F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F61370" w:rsidRPr="009F2F66" w:rsidRDefault="00F61370" w:rsidP="00D6003F">
                  <w:pPr>
                    <w:rPr>
                      <w:rFonts w:ascii="Lucida Sans Unicode" w:hAnsi="Lucida Sans Unicode" w:cs="Lucida Sans Unicode"/>
                    </w:rPr>
                  </w:pPr>
                  <w:r w:rsidRPr="009F2F6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</w:p>
        </w:tc>
      </w:tr>
      <w:tr w:rsidR="00F61370" w:rsidRPr="009F2F66" w:rsidTr="00D6003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i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9F2F66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9F2F66">
              <w:rPr>
                <w:rStyle w:val="a7"/>
                <w:rFonts w:ascii="Lucida Sans Unicode" w:hAnsi="Lucida Sans Unicode" w:cs="Lucida Sans Unicode"/>
                <w:vertAlign w:val="superscript"/>
              </w:rPr>
              <w:endnoteReference w:id="8"/>
            </w:r>
          </w:p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F61370" w:rsidRPr="009F2F66" w:rsidRDefault="00F61370" w:rsidP="00F61370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10780" w:type="dxa"/>
        <w:jc w:val="center"/>
        <w:tblInd w:w="-836" w:type="dxa"/>
        <w:shd w:val="clear" w:color="auto" w:fill="FFFFFF" w:themeFill="background1"/>
        <w:tblLayout w:type="fixed"/>
        <w:tblLook w:val="0000"/>
      </w:tblPr>
      <w:tblGrid>
        <w:gridCol w:w="5567"/>
        <w:gridCol w:w="5213"/>
      </w:tblGrid>
      <w:tr w:rsidR="00F61370" w:rsidRPr="00982CE4" w:rsidTr="00D6003F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61370" w:rsidRPr="00982CE4" w:rsidTr="00D6003F">
        <w:trPr>
          <w:jc w:val="center"/>
        </w:trPr>
        <w:tc>
          <w:tcPr>
            <w:tcW w:w="5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61370" w:rsidRPr="00982CE4" w:rsidTr="00D6003F">
        <w:trPr>
          <w:trHeight w:val="405"/>
          <w:jc w:val="center"/>
        </w:trPr>
        <w:tc>
          <w:tcPr>
            <w:tcW w:w="5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F61370" w:rsidRPr="00982CE4" w:rsidTr="00D6003F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982CE4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9"/>
            </w:r>
            <w:r w:rsidRPr="00982CE4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61370" w:rsidRPr="00982CE4" w:rsidTr="00D6003F">
        <w:trPr>
          <w:trHeight w:val="257"/>
          <w:jc w:val="center"/>
        </w:trPr>
        <w:tc>
          <w:tcPr>
            <w:tcW w:w="5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F61370" w:rsidRPr="00982CE4" w:rsidTr="00D6003F">
        <w:trPr>
          <w:trHeight w:val="257"/>
          <w:jc w:val="center"/>
        </w:trPr>
        <w:tc>
          <w:tcPr>
            <w:tcW w:w="5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F61370" w:rsidRPr="00982CE4" w:rsidTr="00D6003F">
        <w:trPr>
          <w:trHeight w:val="1544"/>
          <w:jc w:val="center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F61370" w:rsidRPr="00982CE4" w:rsidTr="00D6003F">
        <w:trPr>
          <w:trHeight w:val="514"/>
          <w:jc w:val="center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61370" w:rsidRPr="00982CE4" w:rsidTr="00D6003F">
        <w:trPr>
          <w:trHeight w:val="1316"/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982CE4">
              <w:rPr>
                <w:rStyle w:val="a7"/>
                <w:rFonts w:ascii="Lucida Sans Unicode" w:hAnsi="Lucida Sans Unicode" w:cs="Lucida Sans Unicode"/>
                <w:b/>
                <w:sz w:val="18"/>
                <w:szCs w:val="18"/>
              </w:rPr>
              <w:endnoteReference w:id="10"/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F61370" w:rsidRPr="00982CE4" w:rsidTr="00D6003F">
        <w:trPr>
          <w:trHeight w:val="416"/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982CE4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11"/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F61370" w:rsidRPr="00982CE4" w:rsidTr="00D6003F">
        <w:trPr>
          <w:trHeight w:val="932"/>
          <w:jc w:val="center"/>
        </w:trPr>
        <w:tc>
          <w:tcPr>
            <w:tcW w:w="5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F61370" w:rsidRPr="00982CE4" w:rsidTr="00D6003F">
        <w:trPr>
          <w:trHeight w:val="931"/>
          <w:jc w:val="center"/>
        </w:trPr>
        <w:tc>
          <w:tcPr>
            <w:tcW w:w="5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61370" w:rsidRPr="00982CE4" w:rsidTr="00D6003F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β) δεν έχει αποκρύψει τις πληροφορίες αυτές,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70" w:rsidRPr="00982CE4" w:rsidRDefault="00F61370" w:rsidP="00D6003F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82CE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F61370" w:rsidRPr="009F2F66" w:rsidRDefault="00F61370" w:rsidP="00F61370">
      <w:pPr>
        <w:jc w:val="center"/>
        <w:rPr>
          <w:rFonts w:ascii="Lucida Sans Unicode" w:hAnsi="Lucida Sans Unicode" w:cs="Lucida Sans Unicode"/>
          <w:b/>
          <w:bCs/>
        </w:rPr>
      </w:pPr>
    </w:p>
    <w:p w:rsidR="00F61370" w:rsidRPr="009F2F66" w:rsidRDefault="00F61370" w:rsidP="00F6137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9F2F6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Κριτήρια επιλογής</w:t>
      </w:r>
    </w:p>
    <w:p w:rsidR="00F61370" w:rsidRPr="009F2F66" w:rsidRDefault="00F61370" w:rsidP="00F61370">
      <w:pPr>
        <w:rPr>
          <w:rFonts w:ascii="Lucida Sans Unicode" w:hAnsi="Lucida Sans Unicode" w:cs="Lucida Sans Unicode"/>
          <w:b/>
          <w:bCs/>
        </w:rPr>
      </w:pPr>
      <w:r w:rsidRPr="009F2F66">
        <w:rPr>
          <w:rFonts w:ascii="Lucida Sans Unicode" w:hAnsi="Lucida Sans Unicode" w:cs="Lucida Sans Unicode"/>
        </w:rPr>
        <w:t xml:space="preserve">Όσον αφορά τα κριτήρια επιλογής (ενότητα α ή ενότητες Α έως Δ του παρόντος μέρους), ο οικονομικός φορέας δηλώνει ότι: </w:t>
      </w:r>
    </w:p>
    <w:p w:rsidR="00F61370" w:rsidRPr="009F2F66" w:rsidRDefault="00F61370" w:rsidP="00F61370">
      <w:pPr>
        <w:jc w:val="center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F61370" w:rsidRPr="009F2F66" w:rsidRDefault="00F61370" w:rsidP="00F613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rPr>
          <w:rFonts w:ascii="Lucida Sans Unicode" w:hAnsi="Lucida Sans Unicode" w:cs="Lucida Sans Unicode"/>
          <w:b/>
          <w:i/>
        </w:rPr>
      </w:pPr>
      <w:r w:rsidRPr="009F2F66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9F2F66">
        <w:rPr>
          <w:rFonts w:ascii="Lucida Sans Unicode" w:hAnsi="Lucida Sans Unicode" w:cs="Lucida Sans Unicode"/>
          <w:b/>
          <w:u w:val="single"/>
        </w:rPr>
        <w:t>μόνο</w:t>
      </w:r>
      <w:r w:rsidRPr="009F2F66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9F2F66">
        <w:rPr>
          <w:rFonts w:ascii="Lucida Sans Unicode" w:hAnsi="Lucida Sans Unicode" w:cs="Lucida Sans Unicode"/>
          <w:b/>
          <w:i/>
          <w:lang w:val="en-US"/>
        </w:rPr>
        <w:t>a</w:t>
      </w:r>
      <w:r w:rsidRPr="009F2F66">
        <w:rPr>
          <w:rFonts w:ascii="Lucida Sans Unicode" w:hAnsi="Lucida Sans Unicode" w:cs="Lucida Sans Unicode"/>
          <w:b/>
          <w:i/>
        </w:rPr>
        <w:t xml:space="preserve"> του Μέρους Ι</w:t>
      </w:r>
      <w:r w:rsidRPr="009F2F66">
        <w:rPr>
          <w:rFonts w:ascii="Lucida Sans Unicode" w:hAnsi="Lucida Sans Unicode" w:cs="Lucida Sans Unicode"/>
          <w:b/>
          <w:i/>
          <w:lang w:val="en-US"/>
        </w:rPr>
        <w:t>V</w:t>
      </w:r>
      <w:r w:rsidRPr="009F2F66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9F2F66">
        <w:rPr>
          <w:rFonts w:ascii="Lucida Sans Unicode" w:hAnsi="Lucida Sans Unicode" w:cs="Lucida Sans Unicode"/>
          <w:b/>
          <w:i/>
          <w:lang w:val="en-US"/>
        </w:rPr>
        <w:t>V</w:t>
      </w:r>
      <w:r w:rsidRPr="009F2F66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F61370" w:rsidRPr="009F2F66" w:rsidTr="00D600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70" w:rsidRPr="009F2F66" w:rsidRDefault="00F61370" w:rsidP="00D6003F">
            <w:pPr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F61370" w:rsidRPr="009F2F66" w:rsidRDefault="00F61370" w:rsidP="00F61370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lang w:eastAsia="zh-CN"/>
        </w:rPr>
      </w:pPr>
    </w:p>
    <w:p w:rsidR="00F61370" w:rsidRPr="009F2F66" w:rsidRDefault="00F61370" w:rsidP="00F61370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9F2F66">
        <w:rPr>
          <w:rFonts w:ascii="Lucida Sans Unicode" w:hAnsi="Lucida Sans Unicode" w:cs="Lucida Sans Unicode"/>
          <w:bCs/>
          <w:sz w:val="20"/>
          <w:szCs w:val="20"/>
        </w:rPr>
        <w:t>Μέρος VI: Τελικές δηλώσεις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9F2F66">
        <w:rPr>
          <w:rStyle w:val="a6"/>
          <w:rFonts w:ascii="Lucida Sans Unicode" w:hAnsi="Lucida Sans Unicode" w:cs="Lucida Sans Unicode"/>
        </w:rPr>
        <w:endnoteReference w:id="12"/>
      </w:r>
      <w:r w:rsidRPr="009F2F66">
        <w:rPr>
          <w:rFonts w:ascii="Lucida Sans Unicode" w:hAnsi="Lucida Sans Unicode" w:cs="Lucida Sans Unicode"/>
          <w:i/>
        </w:rPr>
        <w:t>, εκτός εάν :</w:t>
      </w:r>
    </w:p>
    <w:p w:rsidR="00F61370" w:rsidRPr="009F2F66" w:rsidRDefault="00F61370" w:rsidP="00F61370">
      <w:pPr>
        <w:jc w:val="both"/>
        <w:rPr>
          <w:rStyle w:val="a7"/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9F2F66">
        <w:rPr>
          <w:rStyle w:val="a7"/>
          <w:rFonts w:ascii="Lucida Sans Unicode" w:hAnsi="Lucida Sans Unicode" w:cs="Lucida Sans Unicode"/>
          <w:vertAlign w:val="superscript"/>
        </w:rPr>
        <w:endnoteReference w:id="13"/>
      </w:r>
      <w:r w:rsidRPr="009F2F66">
        <w:rPr>
          <w:rStyle w:val="a7"/>
          <w:rFonts w:ascii="Lucida Sans Unicode" w:hAnsi="Lucida Sans Unicode" w:cs="Lucida Sans Unicode"/>
          <w:i/>
        </w:rPr>
        <w:t>.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  <w:r w:rsidRPr="009F2F66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9F2F66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9F2F66">
        <w:rPr>
          <w:rFonts w:ascii="Lucida Sans Unicode" w:hAnsi="Lucida Sans Unicode" w:cs="Lucida Sans Unicode"/>
          <w:i/>
        </w:rPr>
        <w:t>.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  <w:r w:rsidRPr="009F2F66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</w:p>
    <w:p w:rsidR="00F61370" w:rsidRPr="009F2F66" w:rsidRDefault="00F61370" w:rsidP="00F61370">
      <w:pPr>
        <w:rPr>
          <w:rFonts w:ascii="Lucida Sans Unicode" w:hAnsi="Lucida Sans Unicode" w:cs="Lucida Sans Unicode"/>
          <w:i/>
        </w:rPr>
      </w:pPr>
    </w:p>
    <w:p w:rsidR="00F61370" w:rsidRPr="009F2F66" w:rsidRDefault="00F61370" w:rsidP="00F61370">
      <w:pPr>
        <w:jc w:val="both"/>
        <w:rPr>
          <w:rFonts w:ascii="Lucida Sans Unicode" w:hAnsi="Lucida Sans Unicode" w:cs="Lucida Sans Unicode"/>
          <w:i/>
        </w:rPr>
      </w:pPr>
    </w:p>
    <w:p w:rsidR="00F61370" w:rsidRDefault="00F61370" w:rsidP="00F61370"/>
    <w:p w:rsidR="00587A87" w:rsidRDefault="00F61370"/>
    <w:sectPr w:rsidR="00587A87" w:rsidSect="005D39D1">
      <w:footerReference w:type="default" r:id="rId7"/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70" w:rsidRDefault="00F61370" w:rsidP="00F61370">
      <w:r>
        <w:separator/>
      </w:r>
    </w:p>
  </w:endnote>
  <w:endnote w:type="continuationSeparator" w:id="0">
    <w:p w:rsidR="00F61370" w:rsidRDefault="00F61370" w:rsidP="00F61370">
      <w:r>
        <w:continuationSeparator/>
      </w:r>
    </w:p>
  </w:endnote>
  <w:endnote w:id="1">
    <w:p w:rsidR="00F61370" w:rsidRPr="002F6B21" w:rsidRDefault="00F61370" w:rsidP="00F61370">
      <w:pPr>
        <w:pStyle w:val="a5"/>
        <w:tabs>
          <w:tab w:val="left" w:pos="284"/>
        </w:tabs>
      </w:pPr>
      <w:r w:rsidRPr="002F6B21">
        <w:tab/>
      </w:r>
    </w:p>
  </w:endnote>
  <w:endnote w:id="2">
    <w:p w:rsidR="00F61370" w:rsidRPr="002F6B21" w:rsidRDefault="00F61370" w:rsidP="00F61370">
      <w:pPr>
        <w:pStyle w:val="a5"/>
        <w:tabs>
          <w:tab w:val="left" w:pos="284"/>
        </w:tabs>
      </w:pPr>
    </w:p>
  </w:endnote>
  <w:endnote w:id="3">
    <w:p w:rsidR="00F61370" w:rsidRPr="002F6B21" w:rsidRDefault="00F61370" w:rsidP="00F61370">
      <w:pPr>
        <w:pStyle w:val="a5"/>
        <w:tabs>
          <w:tab w:val="left" w:pos="284"/>
        </w:tabs>
      </w:pPr>
    </w:p>
  </w:endnote>
  <w:endnote w:id="4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5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6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7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8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9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10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11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12">
    <w:p w:rsidR="00F61370" w:rsidRPr="00B2169B" w:rsidRDefault="00F61370" w:rsidP="00F61370">
      <w:pPr>
        <w:pStyle w:val="a5"/>
        <w:tabs>
          <w:tab w:val="left" w:pos="284"/>
        </w:tabs>
      </w:pPr>
    </w:p>
  </w:endnote>
  <w:endnote w:id="13">
    <w:p w:rsidR="00F61370" w:rsidRPr="00B2169B" w:rsidRDefault="00F61370" w:rsidP="00F61370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24181"/>
      <w:docPartObj>
        <w:docPartGallery w:val="Page Numbers (Bottom of Page)"/>
        <w:docPartUnique/>
      </w:docPartObj>
    </w:sdtPr>
    <w:sdtEndPr/>
    <w:sdtContent>
      <w:p w:rsidR="00BD359F" w:rsidRDefault="00F613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D359F" w:rsidRDefault="00F613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70" w:rsidRDefault="00F61370" w:rsidP="00F61370">
      <w:r>
        <w:separator/>
      </w:r>
    </w:p>
  </w:footnote>
  <w:footnote w:type="continuationSeparator" w:id="0">
    <w:p w:rsidR="00F61370" w:rsidRDefault="00F61370" w:rsidP="00F6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70"/>
    <w:rsid w:val="00377DF6"/>
    <w:rsid w:val="004D033A"/>
    <w:rsid w:val="007C729F"/>
    <w:rsid w:val="00A770F7"/>
    <w:rsid w:val="00C522FD"/>
    <w:rsid w:val="00EB5674"/>
    <w:rsid w:val="00F61370"/>
    <w:rsid w:val="00F90632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Υποσέλιδο Char"/>
    <w:basedOn w:val="a0"/>
    <w:link w:val="a4"/>
    <w:uiPriority w:val="99"/>
    <w:rsid w:val="00F61370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F6137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Υποσέλιδο Char1"/>
    <w:basedOn w:val="a0"/>
    <w:link w:val="a4"/>
    <w:uiPriority w:val="99"/>
    <w:semiHidden/>
    <w:rsid w:val="00F613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0"/>
    <w:uiPriority w:val="99"/>
    <w:rsid w:val="00F61370"/>
    <w:rPr>
      <w:lang w:eastAsia="en-US"/>
    </w:rPr>
  </w:style>
  <w:style w:type="character" w:customStyle="1" w:styleId="Char0">
    <w:name w:val="Κείμενο σημείωσης τέλους Char"/>
    <w:basedOn w:val="a0"/>
    <w:link w:val="a5"/>
    <w:uiPriority w:val="99"/>
    <w:rsid w:val="00F6137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F61370"/>
    <w:rPr>
      <w:vertAlign w:val="superscript"/>
    </w:rPr>
  </w:style>
  <w:style w:type="character" w:customStyle="1" w:styleId="a7">
    <w:name w:val="Χαρακτήρες υποσημείωσης"/>
    <w:rsid w:val="00F61370"/>
  </w:style>
  <w:style w:type="character" w:customStyle="1" w:styleId="NormalBoldChar">
    <w:name w:val="NormalBold Char"/>
    <w:rsid w:val="00F6137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61370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F61370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2455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2017-07-20T08:08:00Z</dcterms:created>
  <dcterms:modified xsi:type="dcterms:W3CDTF">2017-07-20T08:09:00Z</dcterms:modified>
</cp:coreProperties>
</file>